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17FB" w:rsidRDefault="009117FB" w:rsidP="004641C1">
      <w:pPr>
        <w:spacing w:after="0" w:line="240" w:lineRule="auto"/>
        <w:jc w:val="center"/>
        <w:rPr>
          <w:rFonts w:eastAsia="Times New Roman" w:cs="Times New Roman"/>
          <w:b/>
          <w:bCs/>
          <w:sz w:val="32"/>
          <w:szCs w:val="24"/>
          <w:lang w:bidi="ar-SA"/>
        </w:rPr>
      </w:pPr>
      <w:r w:rsidRPr="002928C5">
        <w:rPr>
          <w:rFonts w:eastAsia="Times New Roman" w:cs="Times New Roman"/>
          <w:b/>
          <w:bCs/>
          <w:sz w:val="32"/>
          <w:szCs w:val="24"/>
          <w:lang w:bidi="ar-SA"/>
        </w:rPr>
        <w:t>Evangelism</w:t>
      </w:r>
    </w:p>
    <w:p w:rsidR="002928C5" w:rsidRDefault="002928C5" w:rsidP="004641C1">
      <w:pPr>
        <w:spacing w:after="0" w:line="240" w:lineRule="auto"/>
        <w:jc w:val="center"/>
        <w:rPr>
          <w:rFonts w:eastAsia="Times New Roman" w:cs="Times New Roman"/>
          <w:bCs/>
          <w:sz w:val="24"/>
          <w:szCs w:val="24"/>
          <w:lang w:bidi="ar-SA"/>
        </w:rPr>
      </w:pPr>
      <w:r>
        <w:rPr>
          <w:rFonts w:eastAsia="Times New Roman" w:cs="Times New Roman"/>
          <w:bCs/>
          <w:sz w:val="24"/>
          <w:szCs w:val="24"/>
          <w:lang w:bidi="ar-SA"/>
        </w:rPr>
        <w:t>December 6, 2015</w:t>
      </w:r>
    </w:p>
    <w:p w:rsidR="002928C5" w:rsidRPr="002928C5" w:rsidRDefault="002928C5" w:rsidP="004641C1">
      <w:pPr>
        <w:spacing w:after="0" w:line="240" w:lineRule="auto"/>
        <w:jc w:val="center"/>
        <w:rPr>
          <w:rFonts w:eastAsia="Times New Roman" w:cs="Times New Roman"/>
          <w:bCs/>
          <w:sz w:val="24"/>
          <w:szCs w:val="24"/>
          <w:lang w:bidi="ar-SA"/>
        </w:rPr>
      </w:pPr>
      <w:r>
        <w:rPr>
          <w:rFonts w:eastAsia="Times New Roman" w:cs="Times New Roman"/>
          <w:bCs/>
          <w:sz w:val="24"/>
          <w:szCs w:val="24"/>
          <w:lang w:bidi="ar-SA"/>
        </w:rPr>
        <w:t>Pastor Scott Shiroma</w:t>
      </w:r>
    </w:p>
    <w:p w:rsidR="009117FB" w:rsidRDefault="009117FB" w:rsidP="009117FB">
      <w:pPr>
        <w:spacing w:after="0" w:line="240" w:lineRule="auto"/>
        <w:rPr>
          <w:rFonts w:eastAsia="Times New Roman" w:cs="Times New Roman"/>
          <w:b/>
          <w:bCs/>
          <w:sz w:val="24"/>
          <w:szCs w:val="24"/>
          <w:lang w:bidi="ar-SA"/>
        </w:rPr>
      </w:pPr>
    </w:p>
    <w:p w:rsidR="009117FB" w:rsidRPr="008211D6" w:rsidRDefault="009117FB" w:rsidP="009117FB">
      <w:pPr>
        <w:spacing w:after="0" w:line="240" w:lineRule="auto"/>
        <w:rPr>
          <w:color w:val="000000" w:themeColor="text1"/>
          <w:sz w:val="24"/>
          <w:szCs w:val="24"/>
        </w:rPr>
      </w:pPr>
      <w:r w:rsidRPr="008211D6">
        <w:rPr>
          <w:b/>
          <w:bCs/>
          <w:color w:val="000000" w:themeColor="text1"/>
          <w:sz w:val="24"/>
          <w:szCs w:val="24"/>
        </w:rPr>
        <w:t>Evangelism:</w:t>
      </w:r>
      <w:r w:rsidRPr="008211D6">
        <w:rPr>
          <w:color w:val="000000" w:themeColor="text1"/>
          <w:sz w:val="24"/>
          <w:szCs w:val="24"/>
        </w:rPr>
        <w:t xml:space="preserve"> is the preaching of </w:t>
      </w:r>
      <w:hyperlink r:id="rId6" w:tooltip="The gospel" w:history="1">
        <w:r w:rsidRPr="008211D6">
          <w:rPr>
            <w:rStyle w:val="Hyperlink"/>
            <w:color w:val="000000" w:themeColor="text1"/>
            <w:sz w:val="24"/>
            <w:szCs w:val="24"/>
            <w:u w:val="none"/>
          </w:rPr>
          <w:t>the gospel</w:t>
        </w:r>
      </w:hyperlink>
      <w:r w:rsidRPr="008211D6">
        <w:rPr>
          <w:color w:val="000000" w:themeColor="text1"/>
          <w:sz w:val="24"/>
          <w:szCs w:val="24"/>
        </w:rPr>
        <w:t xml:space="preserve"> or the practice of giving information about a particular </w:t>
      </w:r>
      <w:hyperlink r:id="rId7" w:tooltip="Doctrine" w:history="1">
        <w:r w:rsidRPr="008211D6">
          <w:rPr>
            <w:rStyle w:val="Hyperlink"/>
            <w:color w:val="000000" w:themeColor="text1"/>
            <w:sz w:val="24"/>
            <w:szCs w:val="24"/>
            <w:u w:val="none"/>
          </w:rPr>
          <w:t>doctrine</w:t>
        </w:r>
      </w:hyperlink>
      <w:r w:rsidRPr="008211D6">
        <w:rPr>
          <w:color w:val="000000" w:themeColor="text1"/>
          <w:sz w:val="24"/>
          <w:szCs w:val="24"/>
        </w:rPr>
        <w:t xml:space="preserve"> or set of </w:t>
      </w:r>
      <w:hyperlink r:id="rId8" w:tooltip="Beliefs" w:history="1">
        <w:r w:rsidRPr="008211D6">
          <w:rPr>
            <w:rStyle w:val="Hyperlink"/>
            <w:color w:val="000000" w:themeColor="text1"/>
            <w:sz w:val="24"/>
            <w:szCs w:val="24"/>
            <w:u w:val="none"/>
          </w:rPr>
          <w:t>beliefs</w:t>
        </w:r>
      </w:hyperlink>
      <w:r w:rsidRPr="008211D6">
        <w:rPr>
          <w:color w:val="000000" w:themeColor="text1"/>
          <w:sz w:val="24"/>
          <w:szCs w:val="24"/>
        </w:rPr>
        <w:t xml:space="preserve"> to others with the intention of </w:t>
      </w:r>
      <w:hyperlink r:id="rId9" w:tooltip="Religious conversion" w:history="1">
        <w:r w:rsidRPr="008211D6">
          <w:rPr>
            <w:rStyle w:val="Hyperlink"/>
            <w:color w:val="000000" w:themeColor="text1"/>
            <w:sz w:val="24"/>
            <w:szCs w:val="24"/>
            <w:u w:val="none"/>
          </w:rPr>
          <w:t>converting</w:t>
        </w:r>
      </w:hyperlink>
      <w:r w:rsidRPr="008211D6">
        <w:rPr>
          <w:color w:val="000000" w:themeColor="text1"/>
          <w:sz w:val="24"/>
          <w:szCs w:val="24"/>
        </w:rPr>
        <w:t xml:space="preserve"> others to the </w:t>
      </w:r>
      <w:hyperlink r:id="rId10" w:tooltip="Christian faith" w:history="1">
        <w:r w:rsidRPr="008211D6">
          <w:rPr>
            <w:rStyle w:val="Hyperlink"/>
            <w:color w:val="000000" w:themeColor="text1"/>
            <w:sz w:val="24"/>
            <w:szCs w:val="24"/>
            <w:u w:val="none"/>
          </w:rPr>
          <w:t>Christian faith</w:t>
        </w:r>
      </w:hyperlink>
      <w:r w:rsidRPr="008211D6">
        <w:rPr>
          <w:color w:val="000000" w:themeColor="text1"/>
          <w:sz w:val="24"/>
          <w:szCs w:val="24"/>
        </w:rPr>
        <w:t>.</w:t>
      </w:r>
    </w:p>
    <w:p w:rsidR="009117FB" w:rsidRPr="00532B1F" w:rsidRDefault="009117FB" w:rsidP="009117FB">
      <w:pPr>
        <w:spacing w:after="0" w:line="240" w:lineRule="auto"/>
        <w:rPr>
          <w:rFonts w:eastAsia="Times New Roman" w:cs="Times New Roman"/>
          <w:b/>
          <w:bCs/>
          <w:sz w:val="24"/>
          <w:szCs w:val="24"/>
          <w:lang w:bidi="ar-SA"/>
        </w:rPr>
      </w:pPr>
    </w:p>
    <w:p w:rsidR="004641C1" w:rsidRPr="00532B1F" w:rsidRDefault="00A31727" w:rsidP="009117FB">
      <w:pPr>
        <w:spacing w:after="0" w:line="240" w:lineRule="auto"/>
        <w:rPr>
          <w:rFonts w:eastAsia="Times New Roman" w:cs="Times New Roman"/>
          <w:b/>
          <w:bCs/>
          <w:i/>
          <w:color w:val="FF0000"/>
          <w:sz w:val="24"/>
          <w:szCs w:val="24"/>
          <w:lang w:bidi="ar-SA"/>
        </w:rPr>
      </w:pPr>
      <w:r w:rsidRPr="00532B1F">
        <w:rPr>
          <w:b/>
          <w:bCs/>
          <w:sz w:val="24"/>
          <w:szCs w:val="24"/>
        </w:rPr>
        <w:t xml:space="preserve">Mark 16:15 (NASB) </w:t>
      </w:r>
      <w:r w:rsidRPr="00532B1F">
        <w:rPr>
          <w:sz w:val="24"/>
          <w:szCs w:val="24"/>
        </w:rPr>
        <w:br/>
      </w:r>
      <w:proofErr w:type="gramStart"/>
      <w:r w:rsidRPr="00532B1F">
        <w:rPr>
          <w:i/>
          <w:color w:val="FF0000"/>
          <w:sz w:val="24"/>
          <w:szCs w:val="24"/>
        </w:rPr>
        <w:t>And</w:t>
      </w:r>
      <w:proofErr w:type="gramEnd"/>
      <w:r w:rsidRPr="00532B1F">
        <w:rPr>
          <w:i/>
          <w:color w:val="FF0000"/>
          <w:sz w:val="24"/>
          <w:szCs w:val="24"/>
        </w:rPr>
        <w:t xml:space="preserve"> He said to them, </w:t>
      </w:r>
      <w:r w:rsidRPr="00532B1F">
        <w:rPr>
          <w:rStyle w:val="jesuswords"/>
          <w:i/>
          <w:color w:val="FF0000"/>
          <w:sz w:val="24"/>
          <w:szCs w:val="24"/>
        </w:rPr>
        <w:t>"Go into all the world and preach the gospel to all creation.</w:t>
      </w:r>
    </w:p>
    <w:p w:rsidR="00FC4709" w:rsidRDefault="00FC4709" w:rsidP="00A31727">
      <w:pPr>
        <w:pStyle w:val="NormalWeb"/>
        <w:rPr>
          <w:rFonts w:ascii="Georgia" w:hAnsi="Georgia"/>
          <w:i/>
        </w:rPr>
      </w:pPr>
      <w:r w:rsidRPr="00FC4709">
        <w:rPr>
          <w:rFonts w:ascii="Georgia" w:hAnsi="Georgia"/>
          <w:b/>
          <w:bCs/>
        </w:rPr>
        <w:t xml:space="preserve">1 Corinthians 3:6 (NASB) </w:t>
      </w:r>
      <w:r w:rsidRPr="00FC4709">
        <w:rPr>
          <w:rFonts w:ascii="Georgia" w:hAnsi="Georgia"/>
        </w:rPr>
        <w:br/>
      </w:r>
      <w:r w:rsidRPr="00FC4709">
        <w:rPr>
          <w:rFonts w:ascii="Georgia" w:hAnsi="Georgia"/>
          <w:i/>
        </w:rPr>
        <w:t xml:space="preserve">I planted, </w:t>
      </w:r>
      <w:proofErr w:type="spellStart"/>
      <w:r w:rsidRPr="00FC4709">
        <w:rPr>
          <w:rFonts w:ascii="Georgia" w:hAnsi="Georgia"/>
          <w:i/>
        </w:rPr>
        <w:t>Apollos</w:t>
      </w:r>
      <w:proofErr w:type="spellEnd"/>
      <w:r w:rsidRPr="00FC4709">
        <w:rPr>
          <w:rFonts w:ascii="Georgia" w:hAnsi="Georgia"/>
          <w:i/>
        </w:rPr>
        <w:t xml:space="preserve"> watered, but God was causing the growth.</w:t>
      </w:r>
    </w:p>
    <w:p w:rsidR="006F73DC" w:rsidRPr="006F73DC" w:rsidRDefault="006F73DC" w:rsidP="008211D6">
      <w:pPr>
        <w:pStyle w:val="NormalWeb"/>
        <w:numPr>
          <w:ilvl w:val="0"/>
          <w:numId w:val="1"/>
        </w:numPr>
        <w:spacing w:before="0" w:beforeAutospacing="0" w:after="0" w:afterAutospacing="0"/>
        <w:rPr>
          <w:rFonts w:ascii="Georgia" w:hAnsi="Georgia"/>
          <w:b/>
          <w:color w:val="000000" w:themeColor="text1"/>
        </w:rPr>
      </w:pPr>
      <w:r w:rsidRPr="008211D6">
        <w:rPr>
          <w:rFonts w:ascii="Georgia" w:hAnsi="Georgia"/>
          <w:b/>
          <w:u w:val="single"/>
        </w:rPr>
        <w:t>Obedience</w:t>
      </w:r>
      <w:r w:rsidRPr="006F73DC">
        <w:rPr>
          <w:rFonts w:ascii="Georgia" w:hAnsi="Georgia"/>
          <w:b/>
        </w:rPr>
        <w:t xml:space="preserve"> is the key to </w:t>
      </w:r>
      <w:r w:rsidRPr="008211D6">
        <w:rPr>
          <w:rFonts w:ascii="Georgia" w:hAnsi="Georgia"/>
          <w:b/>
          <w:u w:val="single"/>
        </w:rPr>
        <w:t>evangelism</w:t>
      </w:r>
      <w:r w:rsidRPr="006F73DC">
        <w:rPr>
          <w:rFonts w:ascii="Georgia" w:hAnsi="Georgia"/>
          <w:b/>
        </w:rPr>
        <w:t>.</w:t>
      </w:r>
    </w:p>
    <w:p w:rsidR="009117FB" w:rsidRPr="009117FB" w:rsidRDefault="009117FB" w:rsidP="008211D6">
      <w:pPr>
        <w:spacing w:after="0" w:line="240" w:lineRule="auto"/>
        <w:rPr>
          <w:rFonts w:eastAsia="Times New Roman" w:cs="Times New Roman"/>
          <w:i/>
          <w:sz w:val="24"/>
          <w:szCs w:val="24"/>
          <w:lang w:bidi="ar-SA"/>
        </w:rPr>
      </w:pPr>
      <w:r w:rsidRPr="009117FB">
        <w:rPr>
          <w:rFonts w:eastAsia="Times New Roman" w:cs="Times New Roman"/>
          <w:b/>
          <w:bCs/>
          <w:sz w:val="24"/>
          <w:szCs w:val="24"/>
          <w:lang w:bidi="ar-SA"/>
        </w:rPr>
        <w:t xml:space="preserve">Ezekiel 3:17-20 (NIV) </w:t>
      </w:r>
      <w:r w:rsidRPr="009117FB">
        <w:rPr>
          <w:rFonts w:eastAsia="Times New Roman" w:cs="Times New Roman"/>
          <w:sz w:val="24"/>
          <w:szCs w:val="24"/>
          <w:lang w:bidi="ar-SA"/>
        </w:rPr>
        <w:br/>
      </w:r>
      <w:r w:rsidRPr="009117FB">
        <w:rPr>
          <w:rFonts w:eastAsia="Times New Roman" w:cs="Times New Roman"/>
          <w:i/>
          <w:sz w:val="24"/>
          <w:szCs w:val="24"/>
          <w:lang w:bidi="ar-SA"/>
        </w:rPr>
        <w:t xml:space="preserve">"Son of man, I have made you a watchman for the house of Israel; so hear the word I speak and give them warning from me. </w:t>
      </w:r>
      <w:r w:rsidRPr="009117FB">
        <w:rPr>
          <w:rFonts w:eastAsia="Times New Roman" w:cs="Times New Roman"/>
          <w:i/>
          <w:sz w:val="24"/>
          <w:szCs w:val="24"/>
          <w:lang w:bidi="ar-SA"/>
        </w:rPr>
        <w:br/>
      </w:r>
      <w:r w:rsidRPr="009117FB">
        <w:rPr>
          <w:rFonts w:eastAsia="Times New Roman" w:cs="Times New Roman"/>
          <w:i/>
          <w:color w:val="000000"/>
          <w:sz w:val="24"/>
          <w:szCs w:val="24"/>
          <w:vertAlign w:val="superscript"/>
          <w:lang w:bidi="ar-SA"/>
        </w:rPr>
        <w:t xml:space="preserve">18 </w:t>
      </w:r>
      <w:r w:rsidRPr="009117FB">
        <w:rPr>
          <w:rFonts w:eastAsia="Times New Roman" w:cs="Times New Roman"/>
          <w:i/>
          <w:sz w:val="24"/>
          <w:szCs w:val="24"/>
          <w:lang w:bidi="ar-SA"/>
        </w:rPr>
        <w:t xml:space="preserve"> When I say to a wicked man, 'You will surely die,' and you do not warn him or speak out to dissuade him from his evil ways in order to save his life, that wicked man will die for his sin, and I will hold you accountable for his blood. </w:t>
      </w:r>
      <w:r w:rsidRPr="009117FB">
        <w:rPr>
          <w:rFonts w:eastAsia="Times New Roman" w:cs="Times New Roman"/>
          <w:i/>
          <w:sz w:val="24"/>
          <w:szCs w:val="24"/>
          <w:lang w:bidi="ar-SA"/>
        </w:rPr>
        <w:br/>
      </w:r>
      <w:proofErr w:type="gramStart"/>
      <w:r w:rsidRPr="009117FB">
        <w:rPr>
          <w:rFonts w:eastAsia="Times New Roman" w:cs="Times New Roman"/>
          <w:i/>
          <w:color w:val="000000"/>
          <w:sz w:val="24"/>
          <w:szCs w:val="24"/>
          <w:vertAlign w:val="superscript"/>
          <w:lang w:bidi="ar-SA"/>
        </w:rPr>
        <w:t xml:space="preserve">19 </w:t>
      </w:r>
      <w:r w:rsidRPr="009117FB">
        <w:rPr>
          <w:rFonts w:eastAsia="Times New Roman" w:cs="Times New Roman"/>
          <w:i/>
          <w:sz w:val="24"/>
          <w:szCs w:val="24"/>
          <w:lang w:bidi="ar-SA"/>
        </w:rPr>
        <w:t> But</w:t>
      </w:r>
      <w:proofErr w:type="gramEnd"/>
      <w:r w:rsidRPr="009117FB">
        <w:rPr>
          <w:rFonts w:eastAsia="Times New Roman" w:cs="Times New Roman"/>
          <w:i/>
          <w:sz w:val="24"/>
          <w:szCs w:val="24"/>
          <w:lang w:bidi="ar-SA"/>
        </w:rPr>
        <w:t xml:space="preserve"> if you do warn the wicked man and he does not turn from his wickedness or from his evil ways, he will die for his sin; but you will have saved yourself. </w:t>
      </w:r>
      <w:r w:rsidRPr="009117FB">
        <w:rPr>
          <w:rFonts w:eastAsia="Times New Roman" w:cs="Times New Roman"/>
          <w:i/>
          <w:sz w:val="24"/>
          <w:szCs w:val="24"/>
          <w:lang w:bidi="ar-SA"/>
        </w:rPr>
        <w:br/>
      </w:r>
      <w:r w:rsidRPr="009117FB">
        <w:rPr>
          <w:rFonts w:eastAsia="Times New Roman" w:cs="Times New Roman"/>
          <w:i/>
          <w:color w:val="000000"/>
          <w:sz w:val="24"/>
          <w:szCs w:val="24"/>
          <w:vertAlign w:val="superscript"/>
          <w:lang w:bidi="ar-SA"/>
        </w:rPr>
        <w:t xml:space="preserve">20 </w:t>
      </w:r>
      <w:r w:rsidRPr="009117FB">
        <w:rPr>
          <w:rFonts w:eastAsia="Times New Roman" w:cs="Times New Roman"/>
          <w:i/>
          <w:sz w:val="24"/>
          <w:szCs w:val="24"/>
          <w:lang w:bidi="ar-SA"/>
        </w:rPr>
        <w:t xml:space="preserve"> "Again, when a righteous man turns from his righteousness and does evil, and I put a stumbling block before him, he will die. Since you did not warn him, he will die for his sin. The righteous things he did will not be </w:t>
      </w:r>
      <w:proofErr w:type="gramStart"/>
      <w:r w:rsidRPr="009117FB">
        <w:rPr>
          <w:rFonts w:eastAsia="Times New Roman" w:cs="Times New Roman"/>
          <w:i/>
          <w:sz w:val="24"/>
          <w:szCs w:val="24"/>
          <w:lang w:bidi="ar-SA"/>
        </w:rPr>
        <w:t>remembered,</w:t>
      </w:r>
      <w:proofErr w:type="gramEnd"/>
      <w:r w:rsidRPr="009117FB">
        <w:rPr>
          <w:rFonts w:eastAsia="Times New Roman" w:cs="Times New Roman"/>
          <w:i/>
          <w:sz w:val="24"/>
          <w:szCs w:val="24"/>
          <w:lang w:bidi="ar-SA"/>
        </w:rPr>
        <w:t xml:space="preserve"> and I will hold you accountable for his blood. </w:t>
      </w:r>
    </w:p>
    <w:p w:rsidR="006F73DC" w:rsidRDefault="006F73DC" w:rsidP="006F73DC">
      <w:pPr>
        <w:spacing w:after="0" w:line="240" w:lineRule="auto"/>
        <w:rPr>
          <w:i/>
          <w:sz w:val="24"/>
        </w:rPr>
      </w:pPr>
      <w:r w:rsidRPr="009117FB">
        <w:rPr>
          <w:b/>
          <w:bCs/>
          <w:sz w:val="24"/>
        </w:rPr>
        <w:t xml:space="preserve">Acts 22:15 (NASB) </w:t>
      </w:r>
      <w:r w:rsidRPr="009117FB">
        <w:rPr>
          <w:sz w:val="24"/>
        </w:rPr>
        <w:br/>
      </w:r>
      <w:r w:rsidRPr="009117FB">
        <w:rPr>
          <w:i/>
          <w:sz w:val="24"/>
        </w:rPr>
        <w:t>'For you will be a witness for Him to all men of what you have seen and heard.</w:t>
      </w:r>
    </w:p>
    <w:p w:rsidR="006F73DC" w:rsidRDefault="006F73DC" w:rsidP="006F73DC">
      <w:pPr>
        <w:spacing w:after="0" w:line="240" w:lineRule="auto"/>
        <w:rPr>
          <w:i/>
          <w:sz w:val="24"/>
        </w:rPr>
      </w:pPr>
    </w:p>
    <w:p w:rsidR="006F73DC" w:rsidRPr="00C035AB" w:rsidRDefault="006F73DC" w:rsidP="006F73DC">
      <w:pPr>
        <w:pStyle w:val="ListParagraph"/>
        <w:numPr>
          <w:ilvl w:val="0"/>
          <w:numId w:val="1"/>
        </w:numPr>
        <w:spacing w:after="0" w:line="240" w:lineRule="auto"/>
        <w:rPr>
          <w:rFonts w:eastAsia="Times New Roman" w:cs="Times New Roman"/>
          <w:b/>
          <w:bCs/>
          <w:sz w:val="24"/>
          <w:szCs w:val="24"/>
          <w:lang w:bidi="ar-SA"/>
        </w:rPr>
      </w:pPr>
      <w:r w:rsidRPr="008211D6">
        <w:rPr>
          <w:rFonts w:eastAsia="Times New Roman" w:cs="Times New Roman"/>
          <w:b/>
          <w:bCs/>
          <w:sz w:val="24"/>
          <w:szCs w:val="24"/>
          <w:u w:val="single"/>
          <w:lang w:bidi="ar-SA"/>
        </w:rPr>
        <w:t>Share</w:t>
      </w:r>
      <w:r w:rsidRPr="00C035AB">
        <w:rPr>
          <w:rFonts w:eastAsia="Times New Roman" w:cs="Times New Roman"/>
          <w:b/>
          <w:bCs/>
          <w:sz w:val="24"/>
          <w:szCs w:val="24"/>
          <w:lang w:bidi="ar-SA"/>
        </w:rPr>
        <w:t xml:space="preserve"> your story.</w:t>
      </w:r>
      <w:r w:rsidR="00C035AB">
        <w:rPr>
          <w:rFonts w:eastAsia="Times New Roman" w:cs="Times New Roman"/>
          <w:b/>
          <w:bCs/>
          <w:sz w:val="24"/>
          <w:szCs w:val="24"/>
          <w:lang w:bidi="ar-SA"/>
        </w:rPr>
        <w:t xml:space="preserve"> Testimony</w:t>
      </w:r>
    </w:p>
    <w:p w:rsidR="006F73DC" w:rsidRPr="00C035AB" w:rsidRDefault="00C035AB" w:rsidP="00C035AB">
      <w:pPr>
        <w:spacing w:after="0" w:line="240" w:lineRule="auto"/>
        <w:rPr>
          <w:rFonts w:eastAsia="Times New Roman" w:cs="Times New Roman"/>
          <w:b/>
          <w:bCs/>
          <w:color w:val="000000" w:themeColor="text1"/>
          <w:sz w:val="24"/>
          <w:szCs w:val="24"/>
          <w:lang w:bidi="ar-SA"/>
        </w:rPr>
      </w:pPr>
      <w:r w:rsidRPr="00C035AB">
        <w:rPr>
          <w:bCs/>
          <w:sz w:val="24"/>
          <w:szCs w:val="24"/>
        </w:rPr>
        <w:t>Luke 8:39 (NASB)</w:t>
      </w:r>
      <w:r w:rsidRPr="00C035AB">
        <w:rPr>
          <w:b/>
          <w:bCs/>
          <w:sz w:val="24"/>
          <w:szCs w:val="24"/>
        </w:rPr>
        <w:t xml:space="preserve"> </w:t>
      </w:r>
      <w:r w:rsidRPr="00C035AB">
        <w:rPr>
          <w:sz w:val="24"/>
          <w:szCs w:val="24"/>
        </w:rPr>
        <w:br/>
      </w:r>
      <w:r w:rsidRPr="00C035AB">
        <w:rPr>
          <w:rStyle w:val="jesuswords"/>
          <w:i/>
          <w:color w:val="FF0000"/>
          <w:sz w:val="24"/>
          <w:szCs w:val="24"/>
        </w:rPr>
        <w:t>"Return to your house and describe what great things God has done for you."</w:t>
      </w:r>
      <w:r w:rsidRPr="00C035AB">
        <w:rPr>
          <w:i/>
          <w:color w:val="FF0000"/>
          <w:sz w:val="24"/>
          <w:szCs w:val="24"/>
        </w:rPr>
        <w:t xml:space="preserve"> </w:t>
      </w:r>
      <w:r w:rsidRPr="00C035AB">
        <w:rPr>
          <w:i/>
          <w:color w:val="000000" w:themeColor="text1"/>
          <w:sz w:val="24"/>
          <w:szCs w:val="24"/>
        </w:rPr>
        <w:t>So he went away, proclaiming throughout the whole city what great things Jesus had done for him.</w:t>
      </w:r>
    </w:p>
    <w:p w:rsidR="009117FB" w:rsidRPr="00C035AB" w:rsidRDefault="009117FB" w:rsidP="00C035AB">
      <w:pPr>
        <w:spacing w:after="0" w:line="240" w:lineRule="auto"/>
        <w:ind w:firstLine="720"/>
        <w:rPr>
          <w:rFonts w:eastAsia="Times New Roman" w:cs="Times New Roman"/>
          <w:sz w:val="24"/>
          <w:szCs w:val="24"/>
          <w:lang w:bidi="ar-SA"/>
        </w:rPr>
      </w:pPr>
    </w:p>
    <w:p w:rsidR="00C035AB" w:rsidRPr="00C035AB" w:rsidRDefault="00C035AB" w:rsidP="00C035AB">
      <w:pPr>
        <w:spacing w:after="0" w:line="240" w:lineRule="auto"/>
        <w:rPr>
          <w:rFonts w:ascii="Times New Roman" w:eastAsia="Times New Roman" w:hAnsi="Times New Roman" w:cs="Times New Roman"/>
          <w:i/>
          <w:sz w:val="28"/>
          <w:szCs w:val="24"/>
          <w:lang w:bidi="ar-SA"/>
        </w:rPr>
      </w:pPr>
      <w:r w:rsidRPr="00C035AB">
        <w:rPr>
          <w:b/>
          <w:bCs/>
          <w:sz w:val="24"/>
        </w:rPr>
        <w:t xml:space="preserve">John 4:28-30 (NASB) </w:t>
      </w:r>
      <w:r w:rsidRPr="00C035AB">
        <w:rPr>
          <w:sz w:val="24"/>
        </w:rPr>
        <w:br/>
      </w:r>
      <w:r w:rsidRPr="00C035AB">
        <w:rPr>
          <w:i/>
          <w:sz w:val="24"/>
        </w:rPr>
        <w:t xml:space="preserve">So the woman left her </w:t>
      </w:r>
      <w:proofErr w:type="spellStart"/>
      <w:r w:rsidRPr="00C035AB">
        <w:rPr>
          <w:i/>
          <w:sz w:val="24"/>
        </w:rPr>
        <w:t>waterpot</w:t>
      </w:r>
      <w:proofErr w:type="spellEnd"/>
      <w:r w:rsidRPr="00C035AB">
        <w:rPr>
          <w:i/>
          <w:sz w:val="24"/>
        </w:rPr>
        <w:t xml:space="preserve">, and went into the city and *said to the men, </w:t>
      </w:r>
      <w:r w:rsidRPr="00C035AB">
        <w:rPr>
          <w:i/>
          <w:color w:val="000000"/>
          <w:sz w:val="24"/>
          <w:vertAlign w:val="superscript"/>
        </w:rPr>
        <w:t xml:space="preserve">29 </w:t>
      </w:r>
      <w:r w:rsidRPr="00C035AB">
        <w:rPr>
          <w:i/>
          <w:sz w:val="24"/>
        </w:rPr>
        <w:t>"</w:t>
      </w:r>
      <w:r w:rsidRPr="002F457F">
        <w:rPr>
          <w:b/>
          <w:i/>
          <w:sz w:val="24"/>
        </w:rPr>
        <w:t>Come, see</w:t>
      </w:r>
      <w:r w:rsidRPr="00C035AB">
        <w:rPr>
          <w:i/>
          <w:sz w:val="24"/>
        </w:rPr>
        <w:t xml:space="preserve"> a man who told me all the things that I </w:t>
      </w:r>
      <w:r w:rsidRPr="00C035AB">
        <w:rPr>
          <w:i/>
          <w:iCs/>
          <w:sz w:val="24"/>
        </w:rPr>
        <w:t>have</w:t>
      </w:r>
      <w:r w:rsidRPr="00C035AB">
        <w:rPr>
          <w:i/>
          <w:sz w:val="24"/>
        </w:rPr>
        <w:t xml:space="preserve"> done; this is not the Christ, is it?" </w:t>
      </w:r>
      <w:r w:rsidRPr="00C035AB">
        <w:rPr>
          <w:i/>
          <w:color w:val="000000"/>
          <w:sz w:val="24"/>
          <w:vertAlign w:val="superscript"/>
        </w:rPr>
        <w:t>30</w:t>
      </w:r>
      <w:r w:rsidRPr="00C035AB">
        <w:rPr>
          <w:i/>
          <w:sz w:val="24"/>
        </w:rPr>
        <w:t> They went out of the city, and were coming to Him.</w:t>
      </w:r>
    </w:p>
    <w:p w:rsidR="00C035AB" w:rsidRPr="002F457F" w:rsidRDefault="00C035AB" w:rsidP="00C035AB">
      <w:pPr>
        <w:spacing w:after="0" w:line="240" w:lineRule="auto"/>
        <w:rPr>
          <w:rFonts w:eastAsia="Times New Roman" w:cs="Times New Roman"/>
          <w:bCs/>
          <w:sz w:val="24"/>
          <w:szCs w:val="24"/>
          <w:lang w:bidi="ar-SA"/>
        </w:rPr>
      </w:pPr>
    </w:p>
    <w:p w:rsidR="002F457F" w:rsidRPr="002F457F" w:rsidRDefault="002F457F" w:rsidP="002F457F">
      <w:pPr>
        <w:spacing w:after="0" w:line="240" w:lineRule="auto"/>
        <w:rPr>
          <w:rFonts w:ascii="Georgia" w:eastAsia="Times New Roman" w:hAnsi="Georgia" w:cs="Times New Roman"/>
          <w:i/>
          <w:sz w:val="24"/>
          <w:szCs w:val="24"/>
          <w:lang w:bidi="ar-SA"/>
        </w:rPr>
      </w:pPr>
      <w:r w:rsidRPr="002F457F">
        <w:rPr>
          <w:rFonts w:ascii="Georgia" w:eastAsia="Times New Roman" w:hAnsi="Georgia" w:cs="Times New Roman"/>
          <w:b/>
          <w:bCs/>
          <w:sz w:val="24"/>
          <w:szCs w:val="24"/>
          <w:lang w:bidi="ar-SA"/>
        </w:rPr>
        <w:t xml:space="preserve">Isaiah 55:11 (NASB) </w:t>
      </w:r>
      <w:r w:rsidRPr="002F457F">
        <w:rPr>
          <w:rFonts w:ascii="Georgia" w:eastAsia="Times New Roman" w:hAnsi="Georgia" w:cs="Times New Roman"/>
          <w:sz w:val="24"/>
          <w:szCs w:val="24"/>
          <w:lang w:bidi="ar-SA"/>
        </w:rPr>
        <w:br/>
      </w:r>
      <w:r w:rsidRPr="002F457F">
        <w:rPr>
          <w:rFonts w:ascii="Georgia" w:eastAsia="Times New Roman" w:hAnsi="Georgia" w:cs="Times New Roman"/>
          <w:i/>
          <w:sz w:val="24"/>
          <w:szCs w:val="24"/>
          <w:lang w:bidi="ar-SA"/>
        </w:rPr>
        <w:t xml:space="preserve">So will My word be which goes forth from My mouth; It will not return to Me empty, Without accomplishing what I desire, And without succeeding </w:t>
      </w:r>
      <w:r w:rsidRPr="002F457F">
        <w:rPr>
          <w:rFonts w:ascii="Georgia" w:eastAsia="Times New Roman" w:hAnsi="Georgia" w:cs="Times New Roman"/>
          <w:i/>
          <w:iCs/>
          <w:sz w:val="24"/>
          <w:szCs w:val="24"/>
          <w:lang w:bidi="ar-SA"/>
        </w:rPr>
        <w:t>in the matter</w:t>
      </w:r>
      <w:r w:rsidRPr="002F457F">
        <w:rPr>
          <w:rFonts w:ascii="Georgia" w:eastAsia="Times New Roman" w:hAnsi="Georgia" w:cs="Times New Roman"/>
          <w:i/>
          <w:sz w:val="24"/>
          <w:szCs w:val="24"/>
          <w:lang w:bidi="ar-SA"/>
        </w:rPr>
        <w:t xml:space="preserve"> for which I sent it. </w:t>
      </w:r>
    </w:p>
    <w:p w:rsidR="002F457F" w:rsidRDefault="002F457F" w:rsidP="00C035AB">
      <w:pPr>
        <w:spacing w:after="0" w:line="240" w:lineRule="auto"/>
        <w:rPr>
          <w:rFonts w:ascii="Georgia" w:eastAsia="Times New Roman" w:hAnsi="Georgia" w:cs="Times New Roman"/>
          <w:bCs/>
          <w:sz w:val="24"/>
          <w:szCs w:val="24"/>
          <w:lang w:bidi="ar-SA"/>
        </w:rPr>
      </w:pPr>
    </w:p>
    <w:p w:rsidR="00C035AB" w:rsidRPr="00C035AB" w:rsidRDefault="00C035AB" w:rsidP="00C035AB">
      <w:pPr>
        <w:spacing w:after="0" w:line="240" w:lineRule="auto"/>
        <w:rPr>
          <w:rFonts w:eastAsia="Times New Roman" w:cs="Times New Roman"/>
          <w:i/>
          <w:sz w:val="24"/>
          <w:szCs w:val="24"/>
          <w:lang w:bidi="ar-SA"/>
        </w:rPr>
      </w:pPr>
      <w:r w:rsidRPr="00C035AB">
        <w:rPr>
          <w:rFonts w:eastAsia="Times New Roman" w:cs="Times New Roman"/>
          <w:b/>
          <w:bCs/>
          <w:sz w:val="24"/>
          <w:szCs w:val="24"/>
          <w:lang w:bidi="ar-SA"/>
        </w:rPr>
        <w:t xml:space="preserve">John 4:39-42 (NASB) </w:t>
      </w:r>
      <w:r w:rsidRPr="00C035AB">
        <w:rPr>
          <w:rFonts w:eastAsia="Times New Roman" w:cs="Times New Roman"/>
          <w:sz w:val="24"/>
          <w:szCs w:val="24"/>
          <w:lang w:bidi="ar-SA"/>
        </w:rPr>
        <w:br/>
      </w:r>
      <w:proofErr w:type="gramStart"/>
      <w:r w:rsidRPr="00C035AB">
        <w:rPr>
          <w:rFonts w:eastAsia="Times New Roman" w:cs="Times New Roman"/>
          <w:i/>
          <w:sz w:val="24"/>
          <w:szCs w:val="24"/>
          <w:lang w:bidi="ar-SA"/>
        </w:rPr>
        <w:t>From</w:t>
      </w:r>
      <w:proofErr w:type="gramEnd"/>
      <w:r w:rsidRPr="00C035AB">
        <w:rPr>
          <w:rFonts w:eastAsia="Times New Roman" w:cs="Times New Roman"/>
          <w:i/>
          <w:sz w:val="24"/>
          <w:szCs w:val="24"/>
          <w:lang w:bidi="ar-SA"/>
        </w:rPr>
        <w:t xml:space="preserve"> that city many of the Samaritans believed in Him because of the word of the woman who testified, "He told me all the things that I </w:t>
      </w:r>
      <w:r w:rsidRPr="00C035AB">
        <w:rPr>
          <w:rFonts w:eastAsia="Times New Roman" w:cs="Times New Roman"/>
          <w:i/>
          <w:iCs/>
          <w:sz w:val="24"/>
          <w:szCs w:val="24"/>
          <w:lang w:bidi="ar-SA"/>
        </w:rPr>
        <w:t>have</w:t>
      </w:r>
      <w:r w:rsidRPr="00C035AB">
        <w:rPr>
          <w:rFonts w:eastAsia="Times New Roman" w:cs="Times New Roman"/>
          <w:i/>
          <w:sz w:val="24"/>
          <w:szCs w:val="24"/>
          <w:lang w:bidi="ar-SA"/>
        </w:rPr>
        <w:t xml:space="preserve"> done." </w:t>
      </w:r>
      <w:proofErr w:type="gramStart"/>
      <w:r w:rsidRPr="00C035AB">
        <w:rPr>
          <w:rFonts w:eastAsia="Times New Roman" w:cs="Times New Roman"/>
          <w:i/>
          <w:color w:val="000000"/>
          <w:sz w:val="24"/>
          <w:szCs w:val="24"/>
          <w:vertAlign w:val="superscript"/>
          <w:lang w:bidi="ar-SA"/>
        </w:rPr>
        <w:t xml:space="preserve">40 </w:t>
      </w:r>
      <w:r w:rsidRPr="00C035AB">
        <w:rPr>
          <w:rFonts w:eastAsia="Times New Roman" w:cs="Times New Roman"/>
          <w:i/>
          <w:sz w:val="24"/>
          <w:szCs w:val="24"/>
          <w:lang w:bidi="ar-SA"/>
        </w:rPr>
        <w:t> So</w:t>
      </w:r>
      <w:proofErr w:type="gramEnd"/>
      <w:r w:rsidRPr="00C035AB">
        <w:rPr>
          <w:rFonts w:eastAsia="Times New Roman" w:cs="Times New Roman"/>
          <w:i/>
          <w:sz w:val="24"/>
          <w:szCs w:val="24"/>
          <w:lang w:bidi="ar-SA"/>
        </w:rPr>
        <w:t xml:space="preserve"> when the Samaritans came to Jesus, they were asking Him to stay with them; and He stayed there two days. </w:t>
      </w:r>
      <w:proofErr w:type="gramStart"/>
      <w:r w:rsidRPr="00C035AB">
        <w:rPr>
          <w:rFonts w:eastAsia="Times New Roman" w:cs="Times New Roman"/>
          <w:i/>
          <w:color w:val="000000"/>
          <w:sz w:val="24"/>
          <w:szCs w:val="24"/>
          <w:vertAlign w:val="superscript"/>
          <w:lang w:bidi="ar-SA"/>
        </w:rPr>
        <w:t xml:space="preserve">41 </w:t>
      </w:r>
      <w:r w:rsidRPr="00C035AB">
        <w:rPr>
          <w:rFonts w:eastAsia="Times New Roman" w:cs="Times New Roman"/>
          <w:i/>
          <w:sz w:val="24"/>
          <w:szCs w:val="24"/>
          <w:lang w:bidi="ar-SA"/>
        </w:rPr>
        <w:t> Many</w:t>
      </w:r>
      <w:proofErr w:type="gramEnd"/>
      <w:r w:rsidRPr="00C035AB">
        <w:rPr>
          <w:rFonts w:eastAsia="Times New Roman" w:cs="Times New Roman"/>
          <w:i/>
          <w:sz w:val="24"/>
          <w:szCs w:val="24"/>
          <w:lang w:bidi="ar-SA"/>
        </w:rPr>
        <w:t xml:space="preserve"> more believed because of His word; </w:t>
      </w:r>
      <w:r w:rsidRPr="00C035AB">
        <w:rPr>
          <w:rFonts w:eastAsia="Times New Roman" w:cs="Times New Roman"/>
          <w:i/>
          <w:color w:val="000000"/>
          <w:sz w:val="24"/>
          <w:szCs w:val="24"/>
          <w:vertAlign w:val="superscript"/>
          <w:lang w:bidi="ar-SA"/>
        </w:rPr>
        <w:t xml:space="preserve">42 </w:t>
      </w:r>
      <w:r w:rsidRPr="00C035AB">
        <w:rPr>
          <w:rFonts w:eastAsia="Times New Roman" w:cs="Times New Roman"/>
          <w:i/>
          <w:sz w:val="24"/>
          <w:szCs w:val="24"/>
          <w:lang w:bidi="ar-SA"/>
        </w:rPr>
        <w:t xml:space="preserve"> and they were saying to the woman, "It is no longer because of what you said that we believe, for we have heard for ourselves and know that this One is indeed the Savior of the world." </w:t>
      </w:r>
    </w:p>
    <w:p w:rsidR="00C035AB" w:rsidRPr="00C035AB" w:rsidRDefault="00C035AB" w:rsidP="00C035AB">
      <w:pPr>
        <w:spacing w:after="0" w:line="240" w:lineRule="auto"/>
        <w:rPr>
          <w:sz w:val="24"/>
        </w:rPr>
      </w:pPr>
    </w:p>
    <w:p w:rsidR="002F457F" w:rsidRPr="00C035AB" w:rsidRDefault="002F457F" w:rsidP="00C035AB">
      <w:pPr>
        <w:spacing w:after="0" w:line="240" w:lineRule="auto"/>
        <w:rPr>
          <w:sz w:val="24"/>
        </w:rPr>
      </w:pPr>
    </w:p>
    <w:sectPr w:rsidR="002F457F" w:rsidRPr="00C035AB" w:rsidSect="009117FB">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8C185E"/>
    <w:multiLevelType w:val="hybridMultilevel"/>
    <w:tmpl w:val="6806116E"/>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9117FB"/>
    <w:rsid w:val="000E48B3"/>
    <w:rsid w:val="0014147E"/>
    <w:rsid w:val="001B4EAF"/>
    <w:rsid w:val="00243398"/>
    <w:rsid w:val="002673FE"/>
    <w:rsid w:val="002928C5"/>
    <w:rsid w:val="002F457F"/>
    <w:rsid w:val="0043661E"/>
    <w:rsid w:val="00444A2F"/>
    <w:rsid w:val="0045623B"/>
    <w:rsid w:val="004641C1"/>
    <w:rsid w:val="00522337"/>
    <w:rsid w:val="00532B1F"/>
    <w:rsid w:val="00557E39"/>
    <w:rsid w:val="00600870"/>
    <w:rsid w:val="00624431"/>
    <w:rsid w:val="006A6CA6"/>
    <w:rsid w:val="006F73DC"/>
    <w:rsid w:val="008211D6"/>
    <w:rsid w:val="008C117D"/>
    <w:rsid w:val="00903195"/>
    <w:rsid w:val="009117FB"/>
    <w:rsid w:val="00A31727"/>
    <w:rsid w:val="00B329C6"/>
    <w:rsid w:val="00C035AB"/>
    <w:rsid w:val="00D04714"/>
    <w:rsid w:val="00E10CB7"/>
    <w:rsid w:val="00E569D3"/>
    <w:rsid w:val="00E64797"/>
    <w:rsid w:val="00FC4709"/>
    <w:rsid w:val="00FD19D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4A2F"/>
  </w:style>
  <w:style w:type="paragraph" w:styleId="Heading1">
    <w:name w:val="heading 1"/>
    <w:basedOn w:val="Normal"/>
    <w:next w:val="Normal"/>
    <w:link w:val="Heading1Char"/>
    <w:uiPriority w:val="9"/>
    <w:qFormat/>
    <w:rsid w:val="00444A2F"/>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444A2F"/>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444A2F"/>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444A2F"/>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444A2F"/>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444A2F"/>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444A2F"/>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444A2F"/>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444A2F"/>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4A2F"/>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444A2F"/>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444A2F"/>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444A2F"/>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444A2F"/>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444A2F"/>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444A2F"/>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444A2F"/>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444A2F"/>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444A2F"/>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444A2F"/>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444A2F"/>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444A2F"/>
    <w:rPr>
      <w:rFonts w:asciiTheme="majorHAnsi" w:eastAsiaTheme="majorEastAsia" w:hAnsiTheme="majorHAnsi" w:cstheme="majorBidi"/>
      <w:i/>
      <w:iCs/>
      <w:spacing w:val="13"/>
      <w:sz w:val="24"/>
      <w:szCs w:val="24"/>
    </w:rPr>
  </w:style>
  <w:style w:type="character" w:styleId="Strong">
    <w:name w:val="Strong"/>
    <w:uiPriority w:val="22"/>
    <w:qFormat/>
    <w:rsid w:val="00444A2F"/>
    <w:rPr>
      <w:b/>
      <w:bCs/>
    </w:rPr>
  </w:style>
  <w:style w:type="character" w:styleId="Emphasis">
    <w:name w:val="Emphasis"/>
    <w:uiPriority w:val="20"/>
    <w:qFormat/>
    <w:rsid w:val="00444A2F"/>
    <w:rPr>
      <w:b/>
      <w:bCs/>
      <w:i/>
      <w:iCs/>
      <w:spacing w:val="10"/>
      <w:bdr w:val="none" w:sz="0" w:space="0" w:color="auto"/>
      <w:shd w:val="clear" w:color="auto" w:fill="auto"/>
    </w:rPr>
  </w:style>
  <w:style w:type="paragraph" w:styleId="NoSpacing">
    <w:name w:val="No Spacing"/>
    <w:basedOn w:val="Normal"/>
    <w:uiPriority w:val="1"/>
    <w:qFormat/>
    <w:rsid w:val="00444A2F"/>
    <w:pPr>
      <w:spacing w:after="0" w:line="240" w:lineRule="auto"/>
    </w:pPr>
  </w:style>
  <w:style w:type="paragraph" w:styleId="ListParagraph">
    <w:name w:val="List Paragraph"/>
    <w:basedOn w:val="Normal"/>
    <w:uiPriority w:val="34"/>
    <w:qFormat/>
    <w:rsid w:val="00444A2F"/>
    <w:pPr>
      <w:ind w:left="720"/>
      <w:contextualSpacing/>
    </w:pPr>
  </w:style>
  <w:style w:type="paragraph" w:styleId="Quote">
    <w:name w:val="Quote"/>
    <w:basedOn w:val="Normal"/>
    <w:next w:val="Normal"/>
    <w:link w:val="QuoteChar"/>
    <w:uiPriority w:val="29"/>
    <w:qFormat/>
    <w:rsid w:val="00444A2F"/>
    <w:pPr>
      <w:spacing w:before="200" w:after="0"/>
      <w:ind w:left="360" w:right="360"/>
    </w:pPr>
    <w:rPr>
      <w:i/>
      <w:iCs/>
    </w:rPr>
  </w:style>
  <w:style w:type="character" w:customStyle="1" w:styleId="QuoteChar">
    <w:name w:val="Quote Char"/>
    <w:basedOn w:val="DefaultParagraphFont"/>
    <w:link w:val="Quote"/>
    <w:uiPriority w:val="29"/>
    <w:rsid w:val="00444A2F"/>
    <w:rPr>
      <w:i/>
      <w:iCs/>
    </w:rPr>
  </w:style>
  <w:style w:type="paragraph" w:styleId="IntenseQuote">
    <w:name w:val="Intense Quote"/>
    <w:basedOn w:val="Normal"/>
    <w:next w:val="Normal"/>
    <w:link w:val="IntenseQuoteChar"/>
    <w:uiPriority w:val="30"/>
    <w:qFormat/>
    <w:rsid w:val="00444A2F"/>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44A2F"/>
    <w:rPr>
      <w:b/>
      <w:bCs/>
      <w:i/>
      <w:iCs/>
    </w:rPr>
  </w:style>
  <w:style w:type="character" w:styleId="SubtleEmphasis">
    <w:name w:val="Subtle Emphasis"/>
    <w:uiPriority w:val="19"/>
    <w:qFormat/>
    <w:rsid w:val="00444A2F"/>
    <w:rPr>
      <w:i/>
      <w:iCs/>
    </w:rPr>
  </w:style>
  <w:style w:type="character" w:styleId="IntenseEmphasis">
    <w:name w:val="Intense Emphasis"/>
    <w:uiPriority w:val="21"/>
    <w:qFormat/>
    <w:rsid w:val="00444A2F"/>
    <w:rPr>
      <w:b/>
      <w:bCs/>
    </w:rPr>
  </w:style>
  <w:style w:type="character" w:styleId="SubtleReference">
    <w:name w:val="Subtle Reference"/>
    <w:uiPriority w:val="31"/>
    <w:qFormat/>
    <w:rsid w:val="00444A2F"/>
    <w:rPr>
      <w:smallCaps/>
    </w:rPr>
  </w:style>
  <w:style w:type="character" w:styleId="IntenseReference">
    <w:name w:val="Intense Reference"/>
    <w:uiPriority w:val="32"/>
    <w:qFormat/>
    <w:rsid w:val="00444A2F"/>
    <w:rPr>
      <w:smallCaps/>
      <w:spacing w:val="5"/>
      <w:u w:val="single"/>
    </w:rPr>
  </w:style>
  <w:style w:type="character" w:styleId="BookTitle">
    <w:name w:val="Book Title"/>
    <w:uiPriority w:val="33"/>
    <w:qFormat/>
    <w:rsid w:val="00444A2F"/>
    <w:rPr>
      <w:i/>
      <w:iCs/>
      <w:smallCaps/>
      <w:spacing w:val="5"/>
    </w:rPr>
  </w:style>
  <w:style w:type="paragraph" w:styleId="TOCHeading">
    <w:name w:val="TOC Heading"/>
    <w:basedOn w:val="Heading1"/>
    <w:next w:val="Normal"/>
    <w:uiPriority w:val="39"/>
    <w:semiHidden/>
    <w:unhideWhenUsed/>
    <w:qFormat/>
    <w:rsid w:val="00444A2F"/>
    <w:pPr>
      <w:outlineLvl w:val="9"/>
    </w:pPr>
  </w:style>
  <w:style w:type="character" w:customStyle="1" w:styleId="ind">
    <w:name w:val="ind"/>
    <w:basedOn w:val="DefaultParagraphFont"/>
    <w:rsid w:val="009117FB"/>
  </w:style>
  <w:style w:type="paragraph" w:styleId="NormalWeb">
    <w:name w:val="Normal (Web)"/>
    <w:basedOn w:val="Normal"/>
    <w:uiPriority w:val="99"/>
    <w:unhideWhenUsed/>
    <w:rsid w:val="009117FB"/>
    <w:pPr>
      <w:spacing w:before="100" w:beforeAutospacing="1" w:after="100" w:afterAutospacing="1" w:line="240" w:lineRule="auto"/>
    </w:pPr>
    <w:rPr>
      <w:rFonts w:ascii="Times New Roman" w:eastAsia="Times New Roman" w:hAnsi="Times New Roman" w:cs="Times New Roman"/>
      <w:sz w:val="24"/>
      <w:szCs w:val="24"/>
      <w:lang w:bidi="ar-SA"/>
    </w:rPr>
  </w:style>
  <w:style w:type="character" w:styleId="Hyperlink">
    <w:name w:val="Hyperlink"/>
    <w:basedOn w:val="DefaultParagraphFont"/>
    <w:uiPriority w:val="99"/>
    <w:semiHidden/>
    <w:unhideWhenUsed/>
    <w:rsid w:val="009117FB"/>
    <w:rPr>
      <w:color w:val="0000FF"/>
      <w:u w:val="single"/>
    </w:rPr>
  </w:style>
  <w:style w:type="character" w:customStyle="1" w:styleId="jesuswords">
    <w:name w:val="jesuswords"/>
    <w:basedOn w:val="DefaultParagraphFont"/>
    <w:rsid w:val="00A31727"/>
  </w:style>
  <w:style w:type="character" w:customStyle="1" w:styleId="poetry1">
    <w:name w:val="poetry1"/>
    <w:basedOn w:val="DefaultParagraphFont"/>
    <w:rsid w:val="002F457F"/>
  </w:style>
</w:styles>
</file>

<file path=word/webSettings.xml><?xml version="1.0" encoding="utf-8"?>
<w:webSettings xmlns:r="http://schemas.openxmlformats.org/officeDocument/2006/relationships" xmlns:w="http://schemas.openxmlformats.org/wordprocessingml/2006/main">
  <w:divs>
    <w:div w:id="113141672">
      <w:bodyDiv w:val="1"/>
      <w:marLeft w:val="0"/>
      <w:marRight w:val="0"/>
      <w:marTop w:val="0"/>
      <w:marBottom w:val="0"/>
      <w:divBdr>
        <w:top w:val="none" w:sz="0" w:space="0" w:color="auto"/>
        <w:left w:val="none" w:sz="0" w:space="0" w:color="auto"/>
        <w:bottom w:val="none" w:sz="0" w:space="0" w:color="auto"/>
        <w:right w:val="none" w:sz="0" w:space="0" w:color="auto"/>
      </w:divBdr>
    </w:div>
    <w:div w:id="1073822145">
      <w:bodyDiv w:val="1"/>
      <w:marLeft w:val="0"/>
      <w:marRight w:val="0"/>
      <w:marTop w:val="0"/>
      <w:marBottom w:val="0"/>
      <w:divBdr>
        <w:top w:val="none" w:sz="0" w:space="0" w:color="auto"/>
        <w:left w:val="none" w:sz="0" w:space="0" w:color="auto"/>
        <w:bottom w:val="none" w:sz="0" w:space="0" w:color="auto"/>
        <w:right w:val="none" w:sz="0" w:space="0" w:color="auto"/>
      </w:divBdr>
      <w:divsChild>
        <w:div w:id="1425565585">
          <w:marLeft w:val="0"/>
          <w:marRight w:val="0"/>
          <w:marTop w:val="0"/>
          <w:marBottom w:val="0"/>
          <w:divBdr>
            <w:top w:val="none" w:sz="0" w:space="0" w:color="auto"/>
            <w:left w:val="none" w:sz="0" w:space="0" w:color="auto"/>
            <w:bottom w:val="none" w:sz="0" w:space="0" w:color="auto"/>
            <w:right w:val="none" w:sz="0" w:space="0" w:color="auto"/>
          </w:divBdr>
          <w:divsChild>
            <w:div w:id="193278208">
              <w:marLeft w:val="0"/>
              <w:marRight w:val="0"/>
              <w:marTop w:val="0"/>
              <w:marBottom w:val="0"/>
              <w:divBdr>
                <w:top w:val="none" w:sz="0" w:space="0" w:color="auto"/>
                <w:left w:val="none" w:sz="0" w:space="0" w:color="auto"/>
                <w:bottom w:val="none" w:sz="0" w:space="0" w:color="auto"/>
                <w:right w:val="none" w:sz="0" w:space="0" w:color="auto"/>
              </w:divBdr>
              <w:divsChild>
                <w:div w:id="1219317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6234629">
      <w:bodyDiv w:val="1"/>
      <w:marLeft w:val="0"/>
      <w:marRight w:val="0"/>
      <w:marTop w:val="0"/>
      <w:marBottom w:val="0"/>
      <w:divBdr>
        <w:top w:val="none" w:sz="0" w:space="0" w:color="auto"/>
        <w:left w:val="none" w:sz="0" w:space="0" w:color="auto"/>
        <w:bottom w:val="none" w:sz="0" w:space="0" w:color="auto"/>
        <w:right w:val="none" w:sz="0" w:space="0" w:color="auto"/>
      </w:divBdr>
    </w:div>
    <w:div w:id="1885485664">
      <w:bodyDiv w:val="1"/>
      <w:marLeft w:val="0"/>
      <w:marRight w:val="0"/>
      <w:marTop w:val="0"/>
      <w:marBottom w:val="0"/>
      <w:divBdr>
        <w:top w:val="none" w:sz="0" w:space="0" w:color="auto"/>
        <w:left w:val="none" w:sz="0" w:space="0" w:color="auto"/>
        <w:bottom w:val="none" w:sz="0" w:space="0" w:color="auto"/>
        <w:right w:val="none" w:sz="0" w:space="0" w:color="auto"/>
      </w:divBdr>
    </w:div>
    <w:div w:id="2066374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Beliefs" TargetMode="External"/><Relationship Id="rId3" Type="http://schemas.openxmlformats.org/officeDocument/2006/relationships/styles" Target="styles.xml"/><Relationship Id="rId7" Type="http://schemas.openxmlformats.org/officeDocument/2006/relationships/hyperlink" Target="https://en.wikipedia.org/wiki/Doctrine"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en.wikipedia.org/wiki/The_gospel"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en.wikipedia.org/wiki/Christian_faith" TargetMode="External"/><Relationship Id="rId4" Type="http://schemas.openxmlformats.org/officeDocument/2006/relationships/settings" Target="settings.xml"/><Relationship Id="rId9" Type="http://schemas.openxmlformats.org/officeDocument/2006/relationships/hyperlink" Target="https://en.wikipedia.org/wiki/Religious_convers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ivic">
      <a:majorFont>
        <a:latin typeface="Georgia"/>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Georgia"/>
        <a:ea typeface=""/>
        <a:cs typeface=""/>
        <a:font script="Jpan" typeface="ＭＳ Ｐ明朝"/>
        <a:font script="Hang" typeface="바탕"/>
        <a:font script="Hans" typeface="方正舒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CB3588-3F67-4B22-B1AC-3974202645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1</Pages>
  <Words>442</Words>
  <Characters>2526</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2963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Scott</dc:creator>
  <cp:lastModifiedBy>Scott</cp:lastModifiedBy>
  <cp:revision>7</cp:revision>
  <dcterms:created xsi:type="dcterms:W3CDTF">2015-11-04T21:40:00Z</dcterms:created>
  <dcterms:modified xsi:type="dcterms:W3CDTF">2015-11-12T17:30:00Z</dcterms:modified>
</cp:coreProperties>
</file>