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B6" w:rsidRDefault="00317DB6" w:rsidP="00317DB6">
      <w:pPr>
        <w:pStyle w:val="NormalWeb"/>
        <w:spacing w:after="0"/>
        <w:jc w:val="center"/>
        <w:textAlignment w:val="baseline"/>
        <w:rPr>
          <w:rFonts w:asciiTheme="minorHAnsi" w:hAnsiTheme="minorHAnsi" w:cs="Segoe UI"/>
          <w:b/>
          <w:color w:val="000000"/>
          <w:sz w:val="32"/>
        </w:rPr>
      </w:pPr>
      <w:r>
        <w:rPr>
          <w:rFonts w:asciiTheme="minorHAnsi" w:hAnsiTheme="minorHAnsi" w:cs="Segoe UI"/>
          <w:b/>
          <w:color w:val="000000"/>
          <w:sz w:val="32"/>
        </w:rPr>
        <w:t>Teaching Us to Pray</w:t>
      </w:r>
    </w:p>
    <w:p w:rsidR="00317DB6" w:rsidRDefault="00317DB6" w:rsidP="00317DB6">
      <w:pPr>
        <w:pStyle w:val="NormalWeb"/>
        <w:spacing w:after="0"/>
        <w:jc w:val="center"/>
        <w:textAlignment w:val="baseline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color w:val="000000"/>
        </w:rPr>
        <w:t>May 01, 2016</w:t>
      </w:r>
    </w:p>
    <w:p w:rsidR="00317DB6" w:rsidRDefault="00317DB6" w:rsidP="00317DB6">
      <w:pPr>
        <w:pStyle w:val="NormalWeb"/>
        <w:spacing w:after="0"/>
        <w:jc w:val="center"/>
        <w:textAlignment w:val="baseline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color w:val="000000"/>
        </w:rPr>
        <w:t xml:space="preserve">Pastor Scott </w:t>
      </w:r>
      <w:proofErr w:type="spellStart"/>
      <w:r>
        <w:rPr>
          <w:rFonts w:asciiTheme="minorHAnsi" w:hAnsiTheme="minorHAnsi" w:cs="Segoe UI"/>
          <w:color w:val="000000"/>
        </w:rPr>
        <w:t>Shiroma</w:t>
      </w:r>
      <w:proofErr w:type="spellEnd"/>
    </w:p>
    <w:p w:rsidR="00317DB6" w:rsidRDefault="00317DB6" w:rsidP="00317DB6">
      <w:pPr>
        <w:pStyle w:val="NormalWeb"/>
        <w:spacing w:after="0"/>
        <w:jc w:val="center"/>
        <w:textAlignment w:val="baseline"/>
        <w:rPr>
          <w:rFonts w:asciiTheme="minorHAnsi" w:hAnsiTheme="minorHAnsi" w:cs="Segoe UI"/>
          <w:b/>
          <w:color w:val="000000"/>
        </w:rPr>
      </w:pPr>
    </w:p>
    <w:p w:rsidR="00317DB6" w:rsidRDefault="00317DB6" w:rsidP="00317DB6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bidi="ar-SA"/>
        </w:rPr>
      </w:pPr>
      <w:r>
        <w:rPr>
          <w:rFonts w:eastAsia="Times New Roman" w:cs="Times New Roman"/>
          <w:b/>
          <w:bCs/>
          <w:sz w:val="24"/>
          <w:szCs w:val="24"/>
          <w:lang w:bidi="ar-SA"/>
        </w:rPr>
        <w:t xml:space="preserve">Matthew 6:9-13 (NASB) </w:t>
      </w:r>
      <w:r>
        <w:rPr>
          <w:rFonts w:eastAsia="Times New Roman" w:cs="Times New Roman"/>
          <w:sz w:val="24"/>
          <w:szCs w:val="24"/>
          <w:lang w:bidi="ar-SA"/>
        </w:rPr>
        <w:br/>
      </w:r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 xml:space="preserve">"Pray, then, in this way: 'Our Father who is in heaven, Hallowed be </w:t>
      </w:r>
      <w:proofErr w:type="gramStart"/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>Your</w:t>
      </w:r>
      <w:proofErr w:type="gramEnd"/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 xml:space="preserve"> name. </w:t>
      </w:r>
      <w:proofErr w:type="gramStart"/>
      <w:r>
        <w:rPr>
          <w:rFonts w:eastAsia="Times New Roman" w:cs="Times New Roman"/>
          <w:i/>
          <w:color w:val="FF0000"/>
          <w:sz w:val="24"/>
          <w:szCs w:val="24"/>
          <w:vertAlign w:val="superscript"/>
          <w:lang w:bidi="ar-SA"/>
        </w:rPr>
        <w:t>10</w:t>
      </w:r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>'Your</w:t>
      </w:r>
      <w:proofErr w:type="gramEnd"/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 xml:space="preserve"> kingdom come. Your will be done, </w:t>
      </w:r>
      <w:proofErr w:type="gramStart"/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>On</w:t>
      </w:r>
      <w:proofErr w:type="gramEnd"/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 xml:space="preserve"> earth as it is in heaven. </w:t>
      </w:r>
      <w:r>
        <w:rPr>
          <w:rFonts w:eastAsia="Times New Roman" w:cs="Times New Roman"/>
          <w:i/>
          <w:color w:val="FF0000"/>
          <w:sz w:val="24"/>
          <w:szCs w:val="24"/>
          <w:vertAlign w:val="superscript"/>
          <w:lang w:bidi="ar-SA"/>
        </w:rPr>
        <w:t>11</w:t>
      </w:r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 xml:space="preserve"> 'Give us this day our daily bread. </w:t>
      </w:r>
      <w:r>
        <w:rPr>
          <w:rFonts w:eastAsia="Times New Roman" w:cs="Times New Roman"/>
          <w:i/>
          <w:color w:val="FF0000"/>
          <w:sz w:val="24"/>
          <w:szCs w:val="24"/>
          <w:vertAlign w:val="superscript"/>
          <w:lang w:bidi="ar-SA"/>
        </w:rPr>
        <w:t>12</w:t>
      </w:r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 xml:space="preserve"> 'And forgive us our debts, as we also have forgiven our debtors. </w:t>
      </w:r>
      <w:r>
        <w:rPr>
          <w:rFonts w:eastAsia="Times New Roman" w:cs="Times New Roman"/>
          <w:i/>
          <w:color w:val="FF0000"/>
          <w:sz w:val="24"/>
          <w:szCs w:val="24"/>
          <w:vertAlign w:val="superscript"/>
          <w:lang w:bidi="ar-SA"/>
        </w:rPr>
        <w:t xml:space="preserve">13 </w:t>
      </w:r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 xml:space="preserve">'And do not lead us into temptation, but deliver us from evil. [For </w:t>
      </w:r>
      <w:proofErr w:type="gramStart"/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>Yours</w:t>
      </w:r>
      <w:proofErr w:type="gramEnd"/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 xml:space="preserve"> is the kingdom and the power and the glory forever. Amen.'] </w:t>
      </w:r>
    </w:p>
    <w:p w:rsidR="00317DB6" w:rsidRDefault="00317DB6" w:rsidP="00317DB6">
      <w:pPr>
        <w:pStyle w:val="NormalWeb"/>
        <w:spacing w:after="0"/>
        <w:textAlignment w:val="baseline"/>
        <w:rPr>
          <w:rFonts w:ascii="Georgia" w:hAnsi="Georgia" w:cs="Segoe UI"/>
          <w:b/>
          <w:bCs/>
          <w:color w:val="000000"/>
          <w:bdr w:val="none" w:sz="0" w:space="0" w:color="auto" w:frame="1"/>
        </w:rPr>
      </w:pPr>
    </w:p>
    <w:p w:rsidR="00317DB6" w:rsidRDefault="00317DB6" w:rsidP="00317DB6">
      <w:pPr>
        <w:pStyle w:val="NormalWeb"/>
        <w:spacing w:after="0"/>
        <w:textAlignment w:val="baseline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b/>
          <w:color w:val="000000"/>
        </w:rPr>
        <w:t>Do you pray as if speaking to your father, or do you pray as if speaking to a servant or a master</w:t>
      </w:r>
      <w:r>
        <w:rPr>
          <w:rFonts w:asciiTheme="minorHAnsi" w:hAnsiTheme="minorHAnsi" w:cs="Segoe UI"/>
          <w:color w:val="000000"/>
        </w:rPr>
        <w:t>?</w:t>
      </w:r>
    </w:p>
    <w:p w:rsidR="00317DB6" w:rsidRDefault="00317DB6" w:rsidP="00317DB6">
      <w:pPr>
        <w:pStyle w:val="NormalWeb"/>
        <w:spacing w:after="0"/>
        <w:textAlignment w:val="baseline"/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</w:pPr>
    </w:p>
    <w:p w:rsidR="00317DB6" w:rsidRDefault="00317DB6" w:rsidP="00317DB6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</w:pPr>
      <w:r>
        <w:rPr>
          <w:rFonts w:asciiTheme="minorHAnsi" w:hAnsiTheme="minorHAnsi" w:cs="Segoe UI"/>
          <w:b/>
          <w:bCs/>
          <w:color w:val="000000"/>
          <w:u w:val="single"/>
          <w:bdr w:val="none" w:sz="0" w:space="0" w:color="auto" w:frame="1"/>
        </w:rPr>
        <w:t>Hallowing</w:t>
      </w:r>
      <w:r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  <w:t xml:space="preserve"> God’s name.</w:t>
      </w:r>
    </w:p>
    <w:p w:rsidR="00317DB6" w:rsidRDefault="00317DB6" w:rsidP="00317DB6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bidi="ar-SA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Matthew 6:9 (NASB) </w:t>
      </w:r>
      <w:r>
        <w:rPr>
          <w:rFonts w:ascii="Georgia" w:eastAsia="Times New Roman" w:hAnsi="Georgia" w:cs="Times New Roman"/>
          <w:sz w:val="24"/>
          <w:szCs w:val="24"/>
          <w:lang w:bidi="ar-SA"/>
        </w:rPr>
        <w:br/>
      </w:r>
      <w:r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"Pray, then, in this way: 'Our Father who is in heaven, Hallowed be </w:t>
      </w:r>
      <w:proofErr w:type="gramStart"/>
      <w:r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>Your</w:t>
      </w:r>
      <w:proofErr w:type="gramEnd"/>
      <w:r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 name.</w:t>
      </w:r>
      <w:r>
        <w:rPr>
          <w:rFonts w:ascii="Georgia" w:eastAsia="Times New Roman" w:hAnsi="Georgia" w:cs="Times New Roman"/>
          <w:sz w:val="24"/>
          <w:szCs w:val="24"/>
          <w:lang w:bidi="ar-SA"/>
        </w:rPr>
        <w:t xml:space="preserve"> </w:t>
      </w:r>
    </w:p>
    <w:p w:rsidR="00317DB6" w:rsidRDefault="00317DB6" w:rsidP="00317DB6">
      <w:pPr>
        <w:pStyle w:val="NormalWeb"/>
        <w:spacing w:after="0"/>
        <w:textAlignment w:val="baseline"/>
        <w:rPr>
          <w:rFonts w:ascii="Georgia" w:hAnsi="Georgia" w:cs="Segoe UI"/>
          <w:color w:val="000000"/>
        </w:rPr>
      </w:pPr>
    </w:p>
    <w:p w:rsidR="00317DB6" w:rsidRDefault="00317DB6" w:rsidP="00317DB6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="Segoe UI"/>
          <w:b/>
          <w:color w:val="000000"/>
        </w:rPr>
      </w:pPr>
      <w:r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  <w:t xml:space="preserve">God’s </w:t>
      </w:r>
      <w:r>
        <w:rPr>
          <w:rFonts w:asciiTheme="minorHAnsi" w:hAnsiTheme="minorHAnsi" w:cs="Segoe UI"/>
          <w:b/>
          <w:bCs/>
          <w:color w:val="000000"/>
          <w:u w:val="single"/>
          <w:bdr w:val="none" w:sz="0" w:space="0" w:color="auto" w:frame="1"/>
        </w:rPr>
        <w:t>kingdom</w:t>
      </w:r>
      <w:r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  <w:t xml:space="preserve"> come</w:t>
      </w:r>
      <w:r>
        <w:rPr>
          <w:rFonts w:asciiTheme="minorHAnsi" w:hAnsiTheme="minorHAnsi" w:cs="Segoe UI"/>
          <w:b/>
          <w:color w:val="000000"/>
        </w:rPr>
        <w:t>.</w:t>
      </w:r>
    </w:p>
    <w:p w:rsidR="00317DB6" w:rsidRDefault="00317DB6" w:rsidP="00317DB6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bidi="ar-SA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Matthew 6:10 (NASB) </w:t>
      </w:r>
      <w:r>
        <w:rPr>
          <w:rFonts w:ascii="Georgia" w:eastAsia="Times New Roman" w:hAnsi="Georgia" w:cs="Times New Roman"/>
          <w:sz w:val="24"/>
          <w:szCs w:val="24"/>
          <w:lang w:bidi="ar-SA"/>
        </w:rPr>
        <w:br/>
      </w:r>
      <w:r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'Your kingdom come. Your will be done, </w:t>
      </w:r>
      <w:proofErr w:type="gramStart"/>
      <w:r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>On</w:t>
      </w:r>
      <w:proofErr w:type="gramEnd"/>
      <w:r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 earth as it is in heaven.</w:t>
      </w:r>
      <w:r>
        <w:rPr>
          <w:rFonts w:ascii="Georgia" w:eastAsia="Times New Roman" w:hAnsi="Georgia" w:cs="Times New Roman"/>
          <w:sz w:val="24"/>
          <w:szCs w:val="24"/>
          <w:lang w:bidi="ar-SA"/>
        </w:rPr>
        <w:t xml:space="preserve"> </w:t>
      </w:r>
    </w:p>
    <w:p w:rsidR="00317DB6" w:rsidRDefault="00317DB6" w:rsidP="00317DB6">
      <w:pPr>
        <w:pStyle w:val="NormalWeb"/>
        <w:spacing w:after="0"/>
        <w:textAlignment w:val="baseline"/>
        <w:rPr>
          <w:rFonts w:asciiTheme="minorHAnsi" w:hAnsiTheme="minorHAnsi" w:cs="Segoe UI"/>
          <w:color w:val="000000"/>
        </w:rPr>
      </w:pPr>
    </w:p>
    <w:p w:rsidR="00317DB6" w:rsidRDefault="00317DB6" w:rsidP="00317DB6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</w:pPr>
      <w:r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  <w:t xml:space="preserve">God’s </w:t>
      </w:r>
      <w:r>
        <w:rPr>
          <w:rFonts w:asciiTheme="minorHAnsi" w:hAnsiTheme="minorHAnsi" w:cs="Segoe UI"/>
          <w:b/>
          <w:bCs/>
          <w:color w:val="000000"/>
          <w:u w:val="single"/>
          <w:bdr w:val="none" w:sz="0" w:space="0" w:color="auto" w:frame="1"/>
        </w:rPr>
        <w:t>will</w:t>
      </w:r>
      <w:r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  <w:t xml:space="preserve"> be done</w:t>
      </w:r>
      <w:r>
        <w:rPr>
          <w:rFonts w:asciiTheme="minorHAnsi" w:hAnsiTheme="minorHAnsi" w:cs="Segoe UI"/>
          <w:color w:val="000000"/>
        </w:rPr>
        <w:t>.</w:t>
      </w:r>
    </w:p>
    <w:p w:rsidR="00317DB6" w:rsidRDefault="00317DB6" w:rsidP="00317DB6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bidi="ar-SA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Matthew 6:10 (NASB) </w:t>
      </w:r>
      <w:r>
        <w:rPr>
          <w:rFonts w:ascii="Georgia" w:eastAsia="Times New Roman" w:hAnsi="Georgia" w:cs="Times New Roman"/>
          <w:sz w:val="24"/>
          <w:szCs w:val="24"/>
          <w:lang w:bidi="ar-SA"/>
        </w:rPr>
        <w:br/>
      </w:r>
      <w:r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… Your will be done, </w:t>
      </w:r>
      <w:proofErr w:type="gramStart"/>
      <w:r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>On</w:t>
      </w:r>
      <w:proofErr w:type="gramEnd"/>
      <w:r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 earth as it is in heaven.</w:t>
      </w:r>
      <w:r>
        <w:rPr>
          <w:rFonts w:ascii="Georgia" w:eastAsia="Times New Roman" w:hAnsi="Georgia" w:cs="Times New Roman"/>
          <w:sz w:val="24"/>
          <w:szCs w:val="24"/>
          <w:lang w:bidi="ar-SA"/>
        </w:rPr>
        <w:t xml:space="preserve"> </w:t>
      </w:r>
    </w:p>
    <w:p w:rsidR="00317DB6" w:rsidRDefault="00317DB6" w:rsidP="00317DB6">
      <w:pPr>
        <w:pStyle w:val="NormalWeb"/>
        <w:spacing w:after="0"/>
        <w:textAlignment w:val="baseline"/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</w:pPr>
    </w:p>
    <w:p w:rsidR="00317DB6" w:rsidRDefault="00317DB6" w:rsidP="00317DB6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="Segoe UI"/>
          <w:b/>
          <w:color w:val="000000"/>
        </w:rPr>
      </w:pPr>
      <w:r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  <w:t xml:space="preserve">Give us </w:t>
      </w:r>
      <w:r>
        <w:rPr>
          <w:rFonts w:asciiTheme="minorHAnsi" w:hAnsiTheme="minorHAnsi" w:cs="Segoe UI"/>
          <w:b/>
          <w:bCs/>
          <w:color w:val="000000"/>
          <w:u w:val="single"/>
          <w:bdr w:val="none" w:sz="0" w:space="0" w:color="auto" w:frame="1"/>
        </w:rPr>
        <w:t>daily</w:t>
      </w:r>
      <w:r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  <w:t xml:space="preserve"> bread</w:t>
      </w:r>
      <w:r>
        <w:rPr>
          <w:rFonts w:asciiTheme="minorHAnsi" w:hAnsiTheme="minorHAnsi" w:cs="Segoe UI"/>
          <w:b/>
          <w:color w:val="000000"/>
        </w:rPr>
        <w:t>.</w:t>
      </w:r>
    </w:p>
    <w:p w:rsidR="00317DB6" w:rsidRDefault="00317DB6" w:rsidP="00317DB6">
      <w:pPr>
        <w:spacing w:after="0" w:line="240" w:lineRule="auto"/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Matthew 6:11 (NASB) </w:t>
      </w:r>
      <w:r>
        <w:rPr>
          <w:rFonts w:ascii="Georgia" w:eastAsia="Times New Roman" w:hAnsi="Georgia" w:cs="Times New Roman"/>
          <w:sz w:val="24"/>
          <w:szCs w:val="24"/>
          <w:lang w:bidi="ar-SA"/>
        </w:rPr>
        <w:br/>
      </w:r>
      <w:r>
        <w:rPr>
          <w:rFonts w:ascii="Georgia" w:eastAsia="Times New Roman" w:hAnsi="Georgia" w:cs="Times New Roman"/>
          <w:color w:val="FF0000"/>
          <w:sz w:val="24"/>
          <w:szCs w:val="24"/>
          <w:lang w:bidi="ar-SA"/>
        </w:rPr>
        <w:t> '</w:t>
      </w:r>
      <w:r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Give us this day our daily bread. </w:t>
      </w:r>
    </w:p>
    <w:p w:rsidR="00317DB6" w:rsidRDefault="00317DB6" w:rsidP="00317DB6">
      <w:pPr>
        <w:pStyle w:val="NormalWeb"/>
        <w:spacing w:after="0"/>
        <w:textAlignment w:val="baseline"/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</w:pPr>
    </w:p>
    <w:p w:rsidR="00317DB6" w:rsidRDefault="00317DB6" w:rsidP="00317DB6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="Segoe UI"/>
          <w:b/>
          <w:color w:val="000000"/>
        </w:rPr>
      </w:pPr>
      <w:r>
        <w:rPr>
          <w:rFonts w:asciiTheme="minorHAnsi" w:hAnsiTheme="minorHAnsi" w:cs="Segoe UI"/>
          <w:b/>
          <w:bCs/>
          <w:color w:val="000000"/>
          <w:u w:val="single"/>
          <w:bdr w:val="none" w:sz="0" w:space="0" w:color="auto" w:frame="1"/>
        </w:rPr>
        <w:t>Forgive</w:t>
      </w:r>
      <w:r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  <w:t xml:space="preserve"> our debts</w:t>
      </w:r>
      <w:r>
        <w:rPr>
          <w:rFonts w:asciiTheme="minorHAnsi" w:hAnsiTheme="minorHAnsi" w:cs="Segoe UI"/>
          <w:b/>
          <w:color w:val="000000"/>
        </w:rPr>
        <w:t>.</w:t>
      </w:r>
    </w:p>
    <w:p w:rsidR="00317DB6" w:rsidRDefault="00317DB6" w:rsidP="00317DB6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bidi="ar-SA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Matthew 6:12 (NASB) </w:t>
      </w:r>
      <w:r>
        <w:rPr>
          <w:rFonts w:ascii="Georgia" w:eastAsia="Times New Roman" w:hAnsi="Georgia" w:cs="Times New Roman"/>
          <w:sz w:val="24"/>
          <w:szCs w:val="24"/>
          <w:lang w:bidi="ar-SA"/>
        </w:rPr>
        <w:br/>
        <w:t> </w:t>
      </w:r>
      <w:r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>'And forgive us our debts, as we also have forgiven our debtors.</w:t>
      </w:r>
      <w:r>
        <w:rPr>
          <w:rFonts w:ascii="Georgia" w:eastAsia="Times New Roman" w:hAnsi="Georgia" w:cs="Times New Roman"/>
          <w:sz w:val="24"/>
          <w:szCs w:val="24"/>
          <w:lang w:bidi="ar-SA"/>
        </w:rPr>
        <w:t xml:space="preserve"> </w:t>
      </w:r>
    </w:p>
    <w:p w:rsidR="00317DB6" w:rsidRDefault="00317DB6" w:rsidP="00317DB6">
      <w:pPr>
        <w:pStyle w:val="NormalWeb"/>
        <w:spacing w:after="0"/>
        <w:textAlignment w:val="baseline"/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</w:pPr>
    </w:p>
    <w:p w:rsidR="00317DB6" w:rsidRDefault="00317DB6" w:rsidP="00317DB6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="Segoe UI"/>
          <w:b/>
          <w:color w:val="000000"/>
        </w:rPr>
      </w:pPr>
      <w:r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  <w:t xml:space="preserve">Keep us from </w:t>
      </w:r>
      <w:r>
        <w:rPr>
          <w:rFonts w:asciiTheme="minorHAnsi" w:hAnsiTheme="minorHAnsi" w:cs="Segoe UI"/>
          <w:b/>
          <w:bCs/>
          <w:color w:val="000000"/>
          <w:u w:val="single"/>
          <w:bdr w:val="none" w:sz="0" w:space="0" w:color="auto" w:frame="1"/>
        </w:rPr>
        <w:t>temptation</w:t>
      </w:r>
      <w:r>
        <w:rPr>
          <w:rFonts w:asciiTheme="minorHAnsi" w:hAnsiTheme="minorHAnsi" w:cs="Segoe UI"/>
          <w:b/>
          <w:color w:val="000000"/>
        </w:rPr>
        <w:t>.</w:t>
      </w:r>
    </w:p>
    <w:p w:rsidR="00317DB6" w:rsidRDefault="00317DB6" w:rsidP="00317DB6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bidi="ar-SA"/>
        </w:rPr>
      </w:pPr>
      <w:r>
        <w:rPr>
          <w:rFonts w:eastAsia="Times New Roman" w:cs="Times New Roman"/>
          <w:b/>
          <w:bCs/>
          <w:sz w:val="24"/>
          <w:szCs w:val="24"/>
          <w:lang w:bidi="ar-SA"/>
        </w:rPr>
        <w:t xml:space="preserve">Matthew 6:13 (NASB) </w:t>
      </w:r>
      <w:r>
        <w:rPr>
          <w:rFonts w:eastAsia="Times New Roman" w:cs="Times New Roman"/>
          <w:sz w:val="24"/>
          <w:szCs w:val="24"/>
          <w:lang w:bidi="ar-SA"/>
        </w:rPr>
        <w:br/>
      </w:r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 xml:space="preserve"> 'And do not lead us into temptation, but deliver us from evil. [For </w:t>
      </w:r>
      <w:proofErr w:type="gramStart"/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>Yours</w:t>
      </w:r>
      <w:proofErr w:type="gramEnd"/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 xml:space="preserve"> is the kingdom and the power and the glory forever. Amen.'] </w:t>
      </w:r>
    </w:p>
    <w:p w:rsidR="00317DB6" w:rsidRDefault="00317DB6" w:rsidP="00317DB6">
      <w:pPr>
        <w:pStyle w:val="NormalWeb"/>
        <w:spacing w:after="0"/>
        <w:textAlignment w:val="baseline"/>
        <w:rPr>
          <w:rFonts w:asciiTheme="minorHAnsi" w:hAnsiTheme="minorHAnsi" w:cs="Segoe UI"/>
          <w:color w:val="000000"/>
        </w:rPr>
      </w:pPr>
    </w:p>
    <w:p w:rsidR="00317DB6" w:rsidRDefault="00317DB6" w:rsidP="00317DB6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="Segoe UI"/>
          <w:b/>
          <w:color w:val="000000"/>
        </w:rPr>
      </w:pPr>
      <w:r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  <w:t xml:space="preserve">The </w:t>
      </w:r>
      <w:r>
        <w:rPr>
          <w:rFonts w:asciiTheme="minorHAnsi" w:hAnsiTheme="minorHAnsi" w:cs="Segoe UI"/>
          <w:b/>
          <w:bCs/>
          <w:color w:val="000000"/>
          <w:u w:val="single"/>
          <w:bdr w:val="none" w:sz="0" w:space="0" w:color="auto" w:frame="1"/>
        </w:rPr>
        <w:t>kingdom</w:t>
      </w:r>
      <w:r>
        <w:rPr>
          <w:rFonts w:asciiTheme="minorHAnsi" w:hAnsiTheme="minorHAnsi" w:cs="Segoe UI"/>
          <w:b/>
          <w:bCs/>
          <w:color w:val="000000"/>
          <w:bdr w:val="none" w:sz="0" w:space="0" w:color="auto" w:frame="1"/>
        </w:rPr>
        <w:t>, power, &amp; glory belong to God</w:t>
      </w:r>
      <w:r>
        <w:rPr>
          <w:rFonts w:asciiTheme="minorHAnsi" w:hAnsiTheme="minorHAnsi" w:cs="Segoe UI"/>
          <w:b/>
          <w:color w:val="000000"/>
        </w:rPr>
        <w:t>.</w:t>
      </w:r>
    </w:p>
    <w:p w:rsidR="00317DB6" w:rsidRDefault="00317DB6" w:rsidP="00317DB6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bidi="ar-SA"/>
        </w:rPr>
      </w:pPr>
      <w:r>
        <w:rPr>
          <w:rFonts w:eastAsia="Times New Roman" w:cs="Times New Roman"/>
          <w:b/>
          <w:bCs/>
          <w:sz w:val="24"/>
          <w:szCs w:val="24"/>
          <w:lang w:bidi="ar-SA"/>
        </w:rPr>
        <w:t xml:space="preserve">Matthew 6:13 (NASB) </w:t>
      </w:r>
      <w:r>
        <w:rPr>
          <w:rFonts w:eastAsia="Times New Roman" w:cs="Times New Roman"/>
          <w:sz w:val="24"/>
          <w:szCs w:val="24"/>
          <w:lang w:bidi="ar-SA"/>
        </w:rPr>
        <w:br/>
      </w:r>
      <w:r>
        <w:rPr>
          <w:rFonts w:eastAsia="Times New Roman" w:cs="Times New Roman"/>
          <w:i/>
          <w:color w:val="FF0000"/>
          <w:sz w:val="24"/>
          <w:szCs w:val="24"/>
          <w:lang w:bidi="ar-SA"/>
        </w:rPr>
        <w:t>…For Yours is the kingdom and the power and the glory forever. Amen.'</w:t>
      </w:r>
    </w:p>
    <w:p w:rsidR="00317DB6" w:rsidRDefault="00317DB6" w:rsidP="00317DB6">
      <w:pPr>
        <w:pStyle w:val="NormalWeb"/>
        <w:spacing w:after="0"/>
        <w:textAlignment w:val="baseline"/>
        <w:rPr>
          <w:rFonts w:asciiTheme="minorHAnsi" w:hAnsiTheme="minorHAnsi" w:cs="Segoe UI"/>
          <w:color w:val="000000"/>
        </w:rPr>
      </w:pPr>
    </w:p>
    <w:p w:rsidR="00317DB6" w:rsidRDefault="00317DB6" w:rsidP="00317DB6">
      <w:pPr>
        <w:spacing w:after="0" w:line="240" w:lineRule="auto"/>
        <w:rPr>
          <w:sz w:val="24"/>
          <w:szCs w:val="24"/>
        </w:rPr>
      </w:pPr>
    </w:p>
    <w:p w:rsidR="00317DB6" w:rsidRDefault="00317DB6" w:rsidP="00317DB6"/>
    <w:p w:rsidR="00E10CB7" w:rsidRDefault="00E10CB7"/>
    <w:sectPr w:rsidR="00E10CB7" w:rsidSect="00797A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8123A"/>
    <w:multiLevelType w:val="hybridMultilevel"/>
    <w:tmpl w:val="BA7A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7DB6"/>
    <w:rsid w:val="001B4EAF"/>
    <w:rsid w:val="00243398"/>
    <w:rsid w:val="00317DB6"/>
    <w:rsid w:val="00444A2F"/>
    <w:rsid w:val="0045623B"/>
    <w:rsid w:val="00600870"/>
    <w:rsid w:val="00624431"/>
    <w:rsid w:val="006A6CA6"/>
    <w:rsid w:val="00797A1C"/>
    <w:rsid w:val="00E10CB7"/>
    <w:rsid w:val="00E64797"/>
    <w:rsid w:val="00F1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DB6"/>
  </w:style>
  <w:style w:type="paragraph" w:styleId="Heading1">
    <w:name w:val="heading 1"/>
    <w:basedOn w:val="Normal"/>
    <w:next w:val="Normal"/>
    <w:link w:val="Heading1Char"/>
    <w:uiPriority w:val="9"/>
    <w:qFormat/>
    <w:rsid w:val="00444A2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2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2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2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2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2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2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2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2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4A2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4A2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A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2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A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44A2F"/>
    <w:rPr>
      <w:b/>
      <w:bCs/>
    </w:rPr>
  </w:style>
  <w:style w:type="character" w:styleId="Emphasis">
    <w:name w:val="Emphasis"/>
    <w:uiPriority w:val="20"/>
    <w:qFormat/>
    <w:rsid w:val="00444A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44A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4A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4A2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4A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2F"/>
    <w:rPr>
      <w:b/>
      <w:bCs/>
      <w:i/>
      <w:iCs/>
    </w:rPr>
  </w:style>
  <w:style w:type="character" w:styleId="SubtleEmphasis">
    <w:name w:val="Subtle Emphasis"/>
    <w:uiPriority w:val="19"/>
    <w:qFormat/>
    <w:rsid w:val="00444A2F"/>
    <w:rPr>
      <w:i/>
      <w:iCs/>
    </w:rPr>
  </w:style>
  <w:style w:type="character" w:styleId="IntenseEmphasis">
    <w:name w:val="Intense Emphasis"/>
    <w:uiPriority w:val="21"/>
    <w:qFormat/>
    <w:rsid w:val="00444A2F"/>
    <w:rPr>
      <w:b/>
      <w:bCs/>
    </w:rPr>
  </w:style>
  <w:style w:type="character" w:styleId="SubtleReference">
    <w:name w:val="Subtle Reference"/>
    <w:uiPriority w:val="31"/>
    <w:qFormat/>
    <w:rsid w:val="00444A2F"/>
    <w:rPr>
      <w:smallCaps/>
    </w:rPr>
  </w:style>
  <w:style w:type="character" w:styleId="IntenseReference">
    <w:name w:val="Intense Reference"/>
    <w:uiPriority w:val="32"/>
    <w:qFormat/>
    <w:rsid w:val="00444A2F"/>
    <w:rPr>
      <w:smallCaps/>
      <w:spacing w:val="5"/>
      <w:u w:val="single"/>
    </w:rPr>
  </w:style>
  <w:style w:type="character" w:styleId="BookTitle">
    <w:name w:val="Book Title"/>
    <w:uiPriority w:val="33"/>
    <w:qFormat/>
    <w:rsid w:val="00444A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A2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317DB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2016-04-13T18:31:00Z</dcterms:created>
  <dcterms:modified xsi:type="dcterms:W3CDTF">2016-04-13T18:33:00Z</dcterms:modified>
</cp:coreProperties>
</file>